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DAC7" w14:textId="77455534" w:rsidR="004A2077" w:rsidRPr="004A2077" w:rsidRDefault="00F7557B" w:rsidP="004A2077">
      <w:pPr>
        <w:widowControl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控制与计算机工程</w:t>
      </w:r>
      <w:r w:rsidR="004A2077" w:rsidRPr="004A2077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学院关于</w:t>
      </w:r>
      <w:r w:rsidR="004A2077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预警期刊论</w:t>
      </w:r>
      <w:r w:rsidR="009E197C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文、</w:t>
      </w:r>
      <w:bookmarkStart w:id="0" w:name="_Hlk137565299"/>
      <w:r w:rsidR="009E197C" w:rsidRPr="009E197C">
        <w:rPr>
          <w:rFonts w:ascii="仿宋_GB2312" w:eastAsia="仿宋_GB2312" w:hAnsi="微软雅黑" w:cs="宋体"/>
          <w:b/>
          <w:bCs/>
          <w:kern w:val="0"/>
          <w:sz w:val="32"/>
          <w:szCs w:val="32"/>
        </w:rPr>
        <w:t>Frontiers</w:t>
      </w:r>
      <w:r w:rsidR="009E197C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/</w:t>
      </w:r>
      <w:r w:rsidR="009E197C" w:rsidRPr="009E197C">
        <w:rPr>
          <w:rFonts w:ascii="仿宋_GB2312" w:eastAsia="仿宋_GB2312" w:hAnsi="微软雅黑" w:cs="宋体"/>
          <w:b/>
          <w:bCs/>
          <w:kern w:val="0"/>
          <w:sz w:val="32"/>
          <w:szCs w:val="32"/>
        </w:rPr>
        <w:t>MDPI</w:t>
      </w:r>
      <w:r w:rsidR="009E197C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/</w:t>
      </w:r>
      <w:proofErr w:type="spellStart"/>
      <w:r w:rsidR="009E197C" w:rsidRPr="009E197C">
        <w:rPr>
          <w:rFonts w:ascii="仿宋_GB2312" w:eastAsia="仿宋_GB2312" w:hAnsi="微软雅黑" w:cs="宋体"/>
          <w:b/>
          <w:bCs/>
          <w:kern w:val="0"/>
          <w:sz w:val="32"/>
          <w:szCs w:val="32"/>
        </w:rPr>
        <w:t>Hindawi</w:t>
      </w:r>
      <w:bookmarkEnd w:id="0"/>
      <w:proofErr w:type="spellEnd"/>
      <w:r w:rsidR="009E197C" w:rsidRPr="009E197C">
        <w:rPr>
          <w:rFonts w:ascii="仿宋_GB2312" w:eastAsia="仿宋_GB2312" w:hAnsi="微软雅黑" w:cs="宋体"/>
          <w:b/>
          <w:bCs/>
          <w:kern w:val="0"/>
          <w:sz w:val="32"/>
          <w:szCs w:val="32"/>
        </w:rPr>
        <w:t>三大OA出版社</w:t>
      </w:r>
      <w:r w:rsidR="009E197C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所有期刊论文</w:t>
      </w:r>
      <w:r w:rsidR="004A2077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不再作为博士学位论文答辩资格审核支撑材料</w:t>
      </w:r>
      <w:r w:rsidR="004A2077" w:rsidRPr="004A2077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的通知</w:t>
      </w:r>
    </w:p>
    <w:p w14:paraId="59D68F2F" w14:textId="77777777" w:rsidR="00D04F15" w:rsidRPr="004A2077" w:rsidRDefault="00D04F15">
      <w:pPr>
        <w:rPr>
          <w:rFonts w:ascii="仿宋_GB2312" w:eastAsia="仿宋_GB2312"/>
          <w:sz w:val="28"/>
          <w:szCs w:val="28"/>
        </w:rPr>
      </w:pPr>
    </w:p>
    <w:p w14:paraId="4EB682F6" w14:textId="48993906" w:rsidR="004A2077" w:rsidRDefault="004A2077" w:rsidP="004A2077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经</w:t>
      </w:r>
      <w:r w:rsidR="008904DD" w:rsidRPr="008904DD">
        <w:rPr>
          <w:rFonts w:ascii="仿宋_GB2312" w:eastAsia="仿宋_GB2312" w:hint="eastAsia"/>
          <w:sz w:val="28"/>
          <w:szCs w:val="28"/>
        </w:rPr>
        <w:t>控制</w:t>
      </w:r>
      <w:proofErr w:type="gramEnd"/>
      <w:r w:rsidR="008904DD" w:rsidRPr="008904DD">
        <w:rPr>
          <w:rFonts w:ascii="仿宋_GB2312" w:eastAsia="仿宋_GB2312" w:hint="eastAsia"/>
          <w:sz w:val="28"/>
          <w:szCs w:val="28"/>
        </w:rPr>
        <w:t>与计算机工程学院学位</w:t>
      </w:r>
      <w:proofErr w:type="gramStart"/>
      <w:r w:rsidR="008904DD" w:rsidRPr="008904DD">
        <w:rPr>
          <w:rFonts w:ascii="仿宋_GB2312" w:eastAsia="仿宋_GB2312" w:hint="eastAsia"/>
          <w:sz w:val="28"/>
          <w:szCs w:val="28"/>
        </w:rPr>
        <w:t>评定分</w:t>
      </w:r>
      <w:proofErr w:type="gramEnd"/>
      <w:r w:rsidR="008904DD" w:rsidRPr="008904DD">
        <w:rPr>
          <w:rFonts w:ascii="仿宋_GB2312" w:eastAsia="仿宋_GB2312" w:hint="eastAsia"/>
          <w:sz w:val="28"/>
          <w:szCs w:val="28"/>
        </w:rPr>
        <w:t>委员会</w:t>
      </w:r>
      <w:r w:rsidR="008904DD">
        <w:rPr>
          <w:rFonts w:ascii="仿宋_GB2312" w:eastAsia="仿宋_GB2312" w:hint="eastAsia"/>
          <w:sz w:val="28"/>
          <w:szCs w:val="28"/>
        </w:rPr>
        <w:t>讨论研究决定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5902598A" w14:textId="0EE40281" w:rsidR="004A2077" w:rsidRDefault="004A2077" w:rsidP="004A207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自即日起，在中科院</w:t>
      </w:r>
      <w:r w:rsidRPr="004A2077">
        <w:rPr>
          <w:rFonts w:ascii="仿宋_GB2312" w:eastAsia="仿宋_GB2312" w:hint="eastAsia"/>
          <w:sz w:val="28"/>
          <w:szCs w:val="28"/>
        </w:rPr>
        <w:t>《国际期刊预警名单》</w:t>
      </w:r>
      <w:r>
        <w:rPr>
          <w:rFonts w:ascii="仿宋_GB2312" w:eastAsia="仿宋_GB2312" w:hint="eastAsia"/>
          <w:sz w:val="28"/>
          <w:szCs w:val="28"/>
        </w:rPr>
        <w:t>期刊上</w:t>
      </w:r>
      <w:r w:rsidR="00785E1A">
        <w:rPr>
          <w:rFonts w:ascii="仿宋_GB2312" w:eastAsia="仿宋_GB2312" w:hint="eastAsia"/>
          <w:sz w:val="28"/>
          <w:szCs w:val="28"/>
        </w:rPr>
        <w:t>（</w:t>
      </w:r>
      <w:r w:rsidR="0048147D">
        <w:rPr>
          <w:rFonts w:ascii="仿宋_GB2312" w:eastAsia="仿宋_GB2312" w:hint="eastAsia"/>
          <w:sz w:val="28"/>
          <w:szCs w:val="28"/>
        </w:rPr>
        <w:t>含所有历年和当年名单</w:t>
      </w:r>
      <w:r w:rsidR="00785E1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发表的论文</w:t>
      </w:r>
      <w:r w:rsidR="00785E1A">
        <w:rPr>
          <w:rFonts w:ascii="仿宋_GB2312" w:eastAsia="仿宋_GB2312" w:hint="eastAsia"/>
          <w:sz w:val="28"/>
          <w:szCs w:val="28"/>
        </w:rPr>
        <w:t>，</w:t>
      </w:r>
      <w:r w:rsidR="001F1556" w:rsidRPr="009E197C">
        <w:rPr>
          <w:rFonts w:ascii="仿宋_GB2312" w:eastAsia="仿宋_GB2312" w:hint="eastAsia"/>
          <w:sz w:val="28"/>
          <w:szCs w:val="28"/>
        </w:rPr>
        <w:t>以及在</w:t>
      </w:r>
      <w:r w:rsidR="009E197C" w:rsidRPr="009E197C">
        <w:rPr>
          <w:rFonts w:ascii="仿宋_GB2312" w:eastAsia="仿宋_GB2312"/>
          <w:sz w:val="28"/>
          <w:szCs w:val="28"/>
        </w:rPr>
        <w:t>Frontiers</w:t>
      </w:r>
      <w:r w:rsidR="009E197C">
        <w:rPr>
          <w:rFonts w:ascii="仿宋_GB2312" w:eastAsia="仿宋_GB2312" w:hint="eastAsia"/>
          <w:sz w:val="28"/>
          <w:szCs w:val="28"/>
        </w:rPr>
        <w:t>、</w:t>
      </w:r>
      <w:r w:rsidR="009E197C" w:rsidRPr="009E197C">
        <w:rPr>
          <w:rFonts w:ascii="仿宋_GB2312" w:eastAsia="仿宋_GB2312"/>
          <w:sz w:val="28"/>
          <w:szCs w:val="28"/>
        </w:rPr>
        <w:t>MDPI</w:t>
      </w:r>
      <w:r w:rsidR="009E197C">
        <w:rPr>
          <w:rFonts w:ascii="仿宋_GB2312" w:eastAsia="仿宋_GB2312" w:hint="eastAsia"/>
          <w:sz w:val="28"/>
          <w:szCs w:val="28"/>
        </w:rPr>
        <w:t>、</w:t>
      </w:r>
      <w:proofErr w:type="spellStart"/>
      <w:r w:rsidR="009E197C" w:rsidRPr="009E197C">
        <w:rPr>
          <w:rFonts w:ascii="仿宋_GB2312" w:eastAsia="仿宋_GB2312"/>
          <w:sz w:val="28"/>
          <w:szCs w:val="28"/>
        </w:rPr>
        <w:t>Hindawi</w:t>
      </w:r>
      <w:proofErr w:type="spellEnd"/>
      <w:r w:rsidR="001F1556" w:rsidRPr="009E197C">
        <w:rPr>
          <w:rFonts w:ascii="仿宋_GB2312" w:eastAsia="仿宋_GB2312"/>
          <w:sz w:val="28"/>
          <w:szCs w:val="28"/>
        </w:rPr>
        <w:t>三个出版社的期刊</w:t>
      </w:r>
      <w:r w:rsidR="001F1556" w:rsidRPr="009E197C">
        <w:rPr>
          <w:rFonts w:ascii="仿宋_GB2312" w:eastAsia="仿宋_GB2312" w:hint="eastAsia"/>
          <w:sz w:val="28"/>
          <w:szCs w:val="28"/>
        </w:rPr>
        <w:t>上发表的论文，</w:t>
      </w:r>
      <w:r>
        <w:rPr>
          <w:rFonts w:ascii="仿宋_GB2312" w:eastAsia="仿宋_GB2312" w:hint="eastAsia"/>
          <w:sz w:val="28"/>
          <w:szCs w:val="28"/>
        </w:rPr>
        <w:t>均不能作为博士学位论文答辩资格审核的支撑材料。</w:t>
      </w:r>
    </w:p>
    <w:p w14:paraId="31455DD1" w14:textId="77777777" w:rsidR="000D366E" w:rsidRDefault="000D366E" w:rsidP="004A2077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14:paraId="53B55A81" w14:textId="77777777" w:rsidR="000D366E" w:rsidRDefault="000D366E" w:rsidP="004A2077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14:paraId="7824B509" w14:textId="037F967E" w:rsidR="004A2077" w:rsidRPr="008904DD" w:rsidRDefault="008904DD" w:rsidP="004A2077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控制与计算机工程学院</w:t>
      </w:r>
      <w:r w:rsidRPr="00832EB1">
        <w:rPr>
          <w:rFonts w:ascii="仿宋" w:eastAsia="仿宋" w:hAnsi="仿宋" w:hint="eastAsia"/>
          <w:sz w:val="28"/>
          <w:szCs w:val="28"/>
        </w:rPr>
        <w:t>学位</w:t>
      </w:r>
      <w:proofErr w:type="gramStart"/>
      <w:r w:rsidRPr="00832EB1">
        <w:rPr>
          <w:rFonts w:ascii="仿宋" w:eastAsia="仿宋" w:hAnsi="仿宋" w:hint="eastAsia"/>
          <w:sz w:val="28"/>
          <w:szCs w:val="28"/>
        </w:rPr>
        <w:t>评定分</w:t>
      </w:r>
      <w:proofErr w:type="gramEnd"/>
      <w:r w:rsidRPr="00832EB1">
        <w:rPr>
          <w:rFonts w:ascii="仿宋" w:eastAsia="仿宋" w:hAnsi="仿宋" w:hint="eastAsia"/>
          <w:sz w:val="28"/>
          <w:szCs w:val="28"/>
        </w:rPr>
        <w:t>委员会</w:t>
      </w:r>
    </w:p>
    <w:p w14:paraId="5A8E5924" w14:textId="761F7C41" w:rsidR="0048147D" w:rsidRDefault="0048147D" w:rsidP="0048147D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ascii="仿宋_GB2312" w:eastAsia="仿宋_GB2312" w:hint="eastAsia"/>
          <w:sz w:val="28"/>
          <w:szCs w:val="28"/>
        </w:rPr>
        <w:t>年6月1</w:t>
      </w:r>
      <w:r w:rsidR="00E613BE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 xml:space="preserve">日 </w:t>
      </w:r>
      <w:r>
        <w:rPr>
          <w:rFonts w:ascii="仿宋_GB2312" w:eastAsia="仿宋_GB2312"/>
          <w:sz w:val="28"/>
          <w:szCs w:val="28"/>
        </w:rPr>
        <w:t xml:space="preserve"> </w:t>
      </w:r>
      <w:r w:rsidR="008904DD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</w:p>
    <w:p w14:paraId="035EFE94" w14:textId="77777777" w:rsidR="000D366E" w:rsidRDefault="000D366E" w:rsidP="004A2077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D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7"/>
    <w:rsid w:val="000D366E"/>
    <w:rsid w:val="001F1556"/>
    <w:rsid w:val="0048147D"/>
    <w:rsid w:val="004A2077"/>
    <w:rsid w:val="00785E1A"/>
    <w:rsid w:val="008904DD"/>
    <w:rsid w:val="009E0640"/>
    <w:rsid w:val="009E197C"/>
    <w:rsid w:val="00D04F15"/>
    <w:rsid w:val="00E613BE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1598"/>
  <w15:chartTrackingRefBased/>
  <w15:docId w15:val="{85965139-E50C-4A3D-8A91-CB387888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A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Wei Wang</cp:lastModifiedBy>
  <cp:revision>6</cp:revision>
  <dcterms:created xsi:type="dcterms:W3CDTF">2023-06-12T06:41:00Z</dcterms:created>
  <dcterms:modified xsi:type="dcterms:W3CDTF">2023-06-16T09:39:00Z</dcterms:modified>
</cp:coreProperties>
</file>